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4DD6" w:rsidRPr="006D5A2B" w:rsidRDefault="00E84DD6" w:rsidP="00E84DD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5A2B">
        <w:rPr>
          <w:rFonts w:ascii="Times New Roman" w:hAnsi="Times New Roman" w:cs="Times New Roman"/>
          <w:sz w:val="24"/>
          <w:szCs w:val="24"/>
          <w:u w:val="single"/>
        </w:rPr>
        <w:t>John DABERNON</w:t>
      </w:r>
      <w:r w:rsidRPr="006D5A2B">
        <w:rPr>
          <w:rFonts w:ascii="Times New Roman" w:hAnsi="Times New Roman" w:cs="Times New Roman"/>
          <w:sz w:val="24"/>
          <w:szCs w:val="24"/>
        </w:rPr>
        <w:t xml:space="preserve">        (fl.1414</w:t>
      </w:r>
      <w:r w:rsidR="005E1B2E">
        <w:rPr>
          <w:rFonts w:ascii="Times New Roman" w:hAnsi="Times New Roman" w:cs="Times New Roman"/>
          <w:sz w:val="24"/>
          <w:szCs w:val="24"/>
        </w:rPr>
        <w:t>-20</w:t>
      </w:r>
      <w:bookmarkStart w:id="0" w:name="_GoBack"/>
      <w:bookmarkEnd w:id="0"/>
      <w:r w:rsidRPr="006D5A2B">
        <w:rPr>
          <w:rFonts w:ascii="Times New Roman" w:hAnsi="Times New Roman" w:cs="Times New Roman"/>
          <w:sz w:val="24"/>
          <w:szCs w:val="24"/>
        </w:rPr>
        <w:t>)</w:t>
      </w:r>
    </w:p>
    <w:p w:rsidR="00E84DD6" w:rsidRPr="006D5A2B" w:rsidRDefault="00E84DD6" w:rsidP="00E84D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4DD6" w:rsidRPr="006D5A2B" w:rsidRDefault="00E84DD6" w:rsidP="00E84D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4DD6" w:rsidRPr="006D5A2B" w:rsidRDefault="00E84DD6" w:rsidP="00E84DD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5A2B">
        <w:rPr>
          <w:rFonts w:ascii="Times New Roman" w:hAnsi="Times New Roman" w:cs="Times New Roman"/>
          <w:sz w:val="24"/>
          <w:szCs w:val="24"/>
        </w:rPr>
        <w:t>22 Apr.1414</w:t>
      </w:r>
      <w:r w:rsidRPr="006D5A2B">
        <w:rPr>
          <w:rFonts w:ascii="Times New Roman" w:hAnsi="Times New Roman" w:cs="Times New Roman"/>
          <w:sz w:val="24"/>
          <w:szCs w:val="24"/>
        </w:rPr>
        <w:tab/>
        <w:t xml:space="preserve">Settlement of the action taken by him and others against William </w:t>
      </w:r>
    </w:p>
    <w:p w:rsidR="00E84DD6" w:rsidRPr="006D5A2B" w:rsidRDefault="00E84DD6" w:rsidP="00E84DD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5A2B">
        <w:rPr>
          <w:rFonts w:ascii="Times New Roman" w:hAnsi="Times New Roman" w:cs="Times New Roman"/>
          <w:sz w:val="24"/>
          <w:szCs w:val="24"/>
        </w:rPr>
        <w:tab/>
      </w:r>
      <w:r w:rsidRPr="006D5A2B">
        <w:rPr>
          <w:rFonts w:ascii="Times New Roman" w:hAnsi="Times New Roman" w:cs="Times New Roman"/>
          <w:sz w:val="24"/>
          <w:szCs w:val="24"/>
        </w:rPr>
        <w:tab/>
        <w:t xml:space="preserve">Blench(q.v.) and his wife, Joan(q.v.), </w:t>
      </w:r>
      <w:proofErr w:type="spellStart"/>
      <w:r w:rsidRPr="006D5A2B">
        <w:rPr>
          <w:rFonts w:ascii="Times New Roman" w:hAnsi="Times New Roman" w:cs="Times New Roman"/>
          <w:sz w:val="24"/>
          <w:szCs w:val="24"/>
        </w:rPr>
        <w:t>deforciants</w:t>
      </w:r>
      <w:proofErr w:type="spellEnd"/>
      <w:r w:rsidRPr="006D5A2B">
        <w:rPr>
          <w:rFonts w:ascii="Times New Roman" w:hAnsi="Times New Roman" w:cs="Times New Roman"/>
          <w:sz w:val="24"/>
          <w:szCs w:val="24"/>
        </w:rPr>
        <w:t xml:space="preserve"> of 5 </w:t>
      </w:r>
      <w:proofErr w:type="spellStart"/>
      <w:r w:rsidRPr="006D5A2B">
        <w:rPr>
          <w:rFonts w:ascii="Times New Roman" w:hAnsi="Times New Roman" w:cs="Times New Roman"/>
          <w:sz w:val="24"/>
          <w:szCs w:val="24"/>
        </w:rPr>
        <w:t>messuages</w:t>
      </w:r>
      <w:proofErr w:type="spellEnd"/>
      <w:r w:rsidRPr="006D5A2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84DD6" w:rsidRPr="006D5A2B" w:rsidRDefault="00E84DD6" w:rsidP="00E84DD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5A2B">
        <w:rPr>
          <w:rFonts w:ascii="Times New Roman" w:hAnsi="Times New Roman" w:cs="Times New Roman"/>
          <w:sz w:val="24"/>
          <w:szCs w:val="24"/>
        </w:rPr>
        <w:tab/>
      </w:r>
      <w:r w:rsidRPr="006D5A2B">
        <w:rPr>
          <w:rFonts w:ascii="Times New Roman" w:hAnsi="Times New Roman" w:cs="Times New Roman"/>
          <w:sz w:val="24"/>
          <w:szCs w:val="24"/>
        </w:rPr>
        <w:tab/>
        <w:t xml:space="preserve">3 </w:t>
      </w:r>
      <w:proofErr w:type="spellStart"/>
      <w:r w:rsidRPr="006D5A2B">
        <w:rPr>
          <w:rFonts w:ascii="Times New Roman" w:hAnsi="Times New Roman" w:cs="Times New Roman"/>
          <w:sz w:val="24"/>
          <w:szCs w:val="24"/>
        </w:rPr>
        <w:t>ferlings</w:t>
      </w:r>
      <w:proofErr w:type="spellEnd"/>
      <w:r w:rsidRPr="006D5A2B">
        <w:rPr>
          <w:rFonts w:ascii="Times New Roman" w:hAnsi="Times New Roman" w:cs="Times New Roman"/>
          <w:sz w:val="24"/>
          <w:szCs w:val="24"/>
        </w:rPr>
        <w:t xml:space="preserve"> of land, an acre of meadow and 8 acres of moor in Great</w:t>
      </w:r>
    </w:p>
    <w:p w:rsidR="00E84DD6" w:rsidRPr="006D5A2B" w:rsidRDefault="00E84DD6" w:rsidP="00E84DD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5A2B">
        <w:rPr>
          <w:rFonts w:ascii="Times New Roman" w:hAnsi="Times New Roman" w:cs="Times New Roman"/>
          <w:sz w:val="24"/>
          <w:szCs w:val="24"/>
        </w:rPr>
        <w:tab/>
      </w:r>
      <w:r w:rsidRPr="006D5A2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D5A2B">
        <w:rPr>
          <w:rFonts w:ascii="Times New Roman" w:hAnsi="Times New Roman" w:cs="Times New Roman"/>
          <w:sz w:val="24"/>
          <w:szCs w:val="24"/>
        </w:rPr>
        <w:t>Torringyon</w:t>
      </w:r>
      <w:proofErr w:type="spellEnd"/>
      <w:r w:rsidRPr="006D5A2B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6D5A2B">
        <w:rPr>
          <w:rFonts w:ascii="Times New Roman" w:hAnsi="Times New Roman" w:cs="Times New Roman"/>
          <w:sz w:val="24"/>
          <w:szCs w:val="24"/>
        </w:rPr>
        <w:t>Huntshaw</w:t>
      </w:r>
      <w:proofErr w:type="spellEnd"/>
      <w:r w:rsidRPr="006D5A2B">
        <w:rPr>
          <w:rFonts w:ascii="Times New Roman" w:hAnsi="Times New Roman" w:cs="Times New Roman"/>
          <w:sz w:val="24"/>
          <w:szCs w:val="24"/>
        </w:rPr>
        <w:t>, Devon.</w:t>
      </w:r>
    </w:p>
    <w:p w:rsidR="00E84DD6" w:rsidRDefault="00E84DD6" w:rsidP="00E84DD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5A2B">
        <w:rPr>
          <w:rFonts w:ascii="Times New Roman" w:hAnsi="Times New Roman" w:cs="Times New Roman"/>
          <w:sz w:val="24"/>
          <w:szCs w:val="24"/>
        </w:rPr>
        <w:tab/>
      </w:r>
      <w:r w:rsidRPr="006D5A2B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D5A2B">
          <w:rPr>
            <w:rStyle w:val="Hyperlink"/>
            <w:rFonts w:ascii="Times New Roman" w:hAnsi="Times New Roman" w:cs="Times New Roman"/>
            <w:sz w:val="24"/>
            <w:szCs w:val="24"/>
          </w:rPr>
          <w:t>www.medievalgenealogy.org.uk/fines/abstracts/CP_25_1_45_76.shtml</w:t>
        </w:r>
      </w:hyperlink>
      <w:r w:rsidRPr="006D5A2B">
        <w:rPr>
          <w:rFonts w:ascii="Times New Roman" w:hAnsi="Times New Roman" w:cs="Times New Roman"/>
          <w:sz w:val="24"/>
          <w:szCs w:val="24"/>
        </w:rPr>
        <w:t>)</w:t>
      </w:r>
    </w:p>
    <w:p w:rsidR="005E1B2E" w:rsidRPr="005E1B2E" w:rsidRDefault="005E1B2E" w:rsidP="005E1B2E">
      <w:pPr>
        <w:pStyle w:val="NoSpacing"/>
        <w:rPr>
          <w:rFonts w:ascii="Times New Roman" w:hAnsi="Times New Roman" w:cs="Times New Roman"/>
          <w:sz w:val="24"/>
        </w:rPr>
      </w:pPr>
      <w:r w:rsidRPr="005E1B2E">
        <w:rPr>
          <w:rFonts w:ascii="Times New Roman" w:hAnsi="Times New Roman" w:cs="Times New Roman"/>
          <w:sz w:val="24"/>
        </w:rPr>
        <w:t>20 Jan.1420</w:t>
      </w:r>
      <w:r w:rsidRPr="005E1B2E">
        <w:rPr>
          <w:rFonts w:ascii="Times New Roman" w:hAnsi="Times New Roman" w:cs="Times New Roman"/>
          <w:sz w:val="24"/>
        </w:rPr>
        <w:tab/>
        <w:t xml:space="preserve">Settlement of the action taken by him and others against Henry </w:t>
      </w:r>
      <w:proofErr w:type="spellStart"/>
      <w:r w:rsidRPr="005E1B2E">
        <w:rPr>
          <w:rFonts w:ascii="Times New Roman" w:hAnsi="Times New Roman" w:cs="Times New Roman"/>
          <w:sz w:val="24"/>
        </w:rPr>
        <w:t>Foleford</w:t>
      </w:r>
      <w:proofErr w:type="spellEnd"/>
      <w:r w:rsidRPr="005E1B2E">
        <w:rPr>
          <w:rFonts w:ascii="Times New Roman" w:hAnsi="Times New Roman" w:cs="Times New Roman"/>
          <w:sz w:val="24"/>
        </w:rPr>
        <w:t>(q.v.),</w:t>
      </w:r>
    </w:p>
    <w:p w:rsidR="005E1B2E" w:rsidRPr="005E1B2E" w:rsidRDefault="005E1B2E" w:rsidP="005E1B2E">
      <w:pPr>
        <w:pStyle w:val="NoSpacing"/>
        <w:rPr>
          <w:rFonts w:ascii="Times New Roman" w:hAnsi="Times New Roman" w:cs="Times New Roman"/>
          <w:sz w:val="24"/>
        </w:rPr>
      </w:pPr>
      <w:r w:rsidRPr="005E1B2E">
        <w:rPr>
          <w:rFonts w:ascii="Times New Roman" w:hAnsi="Times New Roman" w:cs="Times New Roman"/>
          <w:sz w:val="24"/>
        </w:rPr>
        <w:tab/>
      </w:r>
      <w:r w:rsidRPr="005E1B2E">
        <w:rPr>
          <w:rFonts w:ascii="Times New Roman" w:hAnsi="Times New Roman" w:cs="Times New Roman"/>
          <w:sz w:val="24"/>
        </w:rPr>
        <w:tab/>
      </w:r>
      <w:proofErr w:type="spellStart"/>
      <w:r w:rsidRPr="005E1B2E">
        <w:rPr>
          <w:rFonts w:ascii="Times New Roman" w:hAnsi="Times New Roman" w:cs="Times New Roman"/>
          <w:sz w:val="24"/>
        </w:rPr>
        <w:t>deforciant</w:t>
      </w:r>
      <w:proofErr w:type="spellEnd"/>
      <w:r w:rsidRPr="005E1B2E">
        <w:rPr>
          <w:rFonts w:ascii="Times New Roman" w:hAnsi="Times New Roman" w:cs="Times New Roman"/>
          <w:sz w:val="24"/>
        </w:rPr>
        <w:t xml:space="preserve"> of many </w:t>
      </w:r>
      <w:proofErr w:type="spellStart"/>
      <w:r w:rsidRPr="005E1B2E">
        <w:rPr>
          <w:rFonts w:ascii="Times New Roman" w:hAnsi="Times New Roman" w:cs="Times New Roman"/>
          <w:sz w:val="24"/>
        </w:rPr>
        <w:t>messuages</w:t>
      </w:r>
      <w:proofErr w:type="spellEnd"/>
      <w:r w:rsidRPr="005E1B2E">
        <w:rPr>
          <w:rFonts w:ascii="Times New Roman" w:hAnsi="Times New Roman" w:cs="Times New Roman"/>
          <w:sz w:val="24"/>
        </w:rPr>
        <w:t>, lands, rents etc. in Devon.</w:t>
      </w:r>
    </w:p>
    <w:p w:rsidR="005E1B2E" w:rsidRPr="005E1B2E" w:rsidRDefault="005E1B2E" w:rsidP="005E1B2E">
      <w:pPr>
        <w:pStyle w:val="NoSpacing"/>
        <w:rPr>
          <w:rFonts w:ascii="Times New Roman" w:hAnsi="Times New Roman" w:cs="Times New Roman"/>
          <w:sz w:val="28"/>
          <w:szCs w:val="24"/>
        </w:rPr>
      </w:pPr>
      <w:r w:rsidRPr="005E1B2E">
        <w:rPr>
          <w:rFonts w:ascii="Times New Roman" w:hAnsi="Times New Roman" w:cs="Times New Roman"/>
          <w:sz w:val="24"/>
        </w:rPr>
        <w:tab/>
      </w:r>
      <w:r w:rsidRPr="005E1B2E">
        <w:rPr>
          <w:rFonts w:ascii="Times New Roman" w:hAnsi="Times New Roman" w:cs="Times New Roman"/>
          <w:sz w:val="24"/>
        </w:rPr>
        <w:tab/>
        <w:t>(</w:t>
      </w:r>
      <w:hyperlink r:id="rId7" w:history="1">
        <w:r w:rsidRPr="005E1B2E">
          <w:rPr>
            <w:rStyle w:val="Hyperlink"/>
            <w:rFonts w:ascii="Times New Roman" w:hAnsi="Times New Roman" w:cs="Times New Roman"/>
            <w:sz w:val="24"/>
          </w:rPr>
          <w:t>www.medievalgenealogy.org.uk/fines/abstracts/CP_25_1_45_78.shtml</w:t>
        </w:r>
      </w:hyperlink>
      <w:r w:rsidRPr="005E1B2E">
        <w:rPr>
          <w:rFonts w:ascii="Times New Roman" w:hAnsi="Times New Roman" w:cs="Times New Roman"/>
          <w:sz w:val="24"/>
        </w:rPr>
        <w:t>)</w:t>
      </w:r>
    </w:p>
    <w:p w:rsidR="00E84DD6" w:rsidRPr="006D5A2B" w:rsidRDefault="00E84DD6" w:rsidP="00E84D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4DD6" w:rsidRPr="006D5A2B" w:rsidRDefault="00E84DD6" w:rsidP="00E84D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4DD6" w:rsidRDefault="00E84DD6" w:rsidP="00E84DD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5A2B">
        <w:rPr>
          <w:rFonts w:ascii="Times New Roman" w:hAnsi="Times New Roman" w:cs="Times New Roman"/>
          <w:sz w:val="24"/>
          <w:szCs w:val="24"/>
        </w:rPr>
        <w:t>13 June 2015</w:t>
      </w:r>
    </w:p>
    <w:p w:rsidR="005E1B2E" w:rsidRPr="006D5A2B" w:rsidRDefault="005E1B2E" w:rsidP="00E84D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January 2018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4DD6" w:rsidRDefault="00E84DD6" w:rsidP="00564E3C">
      <w:pPr>
        <w:spacing w:after="0" w:line="240" w:lineRule="auto"/>
      </w:pPr>
      <w:r>
        <w:separator/>
      </w:r>
    </w:p>
  </w:endnote>
  <w:endnote w:type="continuationSeparator" w:id="0">
    <w:p w:rsidR="00E84DD6" w:rsidRDefault="00E84DD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E1B2E">
      <w:rPr>
        <w:rFonts w:ascii="Times New Roman" w:hAnsi="Times New Roman" w:cs="Times New Roman"/>
        <w:noProof/>
        <w:sz w:val="24"/>
        <w:szCs w:val="24"/>
      </w:rPr>
      <w:t>2 January 2018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4DD6" w:rsidRDefault="00E84DD6" w:rsidP="00564E3C">
      <w:pPr>
        <w:spacing w:after="0" w:line="240" w:lineRule="auto"/>
      </w:pPr>
      <w:r>
        <w:separator/>
      </w:r>
    </w:p>
  </w:footnote>
  <w:footnote w:type="continuationSeparator" w:id="0">
    <w:p w:rsidR="00E84DD6" w:rsidRDefault="00E84DD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4DD6"/>
    <w:rsid w:val="00372DC6"/>
    <w:rsid w:val="00564E3C"/>
    <w:rsid w:val="005E1B2E"/>
    <w:rsid w:val="0064591D"/>
    <w:rsid w:val="00DD5B8A"/>
    <w:rsid w:val="00E84DD6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13F5A"/>
  <w15:chartTrackingRefBased/>
  <w15:docId w15:val="{C1587CEF-A872-47E4-8925-B97857CB5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84D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medievalgenealogy.org.uk/fines/abstracts/CP_25_1_45_78.shtml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6.shtml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2015-10-25T19:56:00Z</dcterms:created>
  <dcterms:modified xsi:type="dcterms:W3CDTF">2018-01-02T08:15:00Z</dcterms:modified>
</cp:coreProperties>
</file>